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C1" w:rsidRDefault="00E36A9E">
      <w:pPr>
        <w:rPr>
          <w:sz w:val="28"/>
          <w:szCs w:val="28"/>
        </w:rPr>
      </w:pPr>
      <w:r>
        <w:rPr>
          <w:sz w:val="28"/>
          <w:szCs w:val="28"/>
        </w:rPr>
        <w:t>Mitä metsän jatkuva kasvatus on</w:t>
      </w:r>
      <w:r w:rsidR="00726839">
        <w:rPr>
          <w:sz w:val="28"/>
          <w:szCs w:val="28"/>
        </w:rPr>
        <w:t>/Erkki Lähde</w:t>
      </w:r>
      <w:r w:rsidR="006950BB">
        <w:rPr>
          <w:sz w:val="28"/>
          <w:szCs w:val="28"/>
        </w:rPr>
        <w:t xml:space="preserve"> (23.2.-16)</w:t>
      </w:r>
    </w:p>
    <w:p w:rsidR="00E36A9E" w:rsidRDefault="00B754A1" w:rsidP="00025A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Metsän jatkuva kasvatus on kansainvälisesti käytetty nimitys (englanniksi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Forestry</w:t>
      </w:r>
      <w:proofErr w:type="spellEnd"/>
      <w:r>
        <w:rPr>
          <w:sz w:val="28"/>
          <w:szCs w:val="28"/>
        </w:rPr>
        <w:t xml:space="preserve"> (CCF)). Nimensä mukaisesti metsä säilytetään jatkuvasti </w:t>
      </w:r>
      <w:proofErr w:type="spellStart"/>
      <w:r>
        <w:rPr>
          <w:sz w:val="28"/>
          <w:szCs w:val="28"/>
        </w:rPr>
        <w:t>puustoisena</w:t>
      </w:r>
      <w:proofErr w:type="spellEnd"/>
      <w:r>
        <w:rPr>
          <w:sz w:val="28"/>
          <w:szCs w:val="28"/>
        </w:rPr>
        <w:t xml:space="preserve"> eli peitteisenä.</w:t>
      </w:r>
      <w:r w:rsidR="006950BB">
        <w:rPr>
          <w:sz w:val="28"/>
          <w:szCs w:val="28"/>
        </w:rPr>
        <w:t xml:space="preserve"> Se on kasvatustavan tunnusmerkki.</w:t>
      </w:r>
      <w:r>
        <w:rPr>
          <w:sz w:val="28"/>
          <w:szCs w:val="28"/>
        </w:rPr>
        <w:t xml:space="preserve"> Avohakkuuta ei siten tehdä</w:t>
      </w:r>
      <w:r w:rsidR="006950BB">
        <w:rPr>
          <w:sz w:val="28"/>
          <w:szCs w:val="28"/>
        </w:rPr>
        <w:t xml:space="preserve"> eikä kiertoaikaa käytetä. N</w:t>
      </w:r>
      <w:r>
        <w:rPr>
          <w:sz w:val="28"/>
          <w:szCs w:val="28"/>
        </w:rPr>
        <w:t>e ta</w:t>
      </w:r>
      <w:r w:rsidR="006950BB">
        <w:rPr>
          <w:sz w:val="28"/>
          <w:szCs w:val="28"/>
        </w:rPr>
        <w:t>as kuuluvat</w:t>
      </w:r>
      <w:r w:rsidR="00726839">
        <w:rPr>
          <w:sz w:val="28"/>
          <w:szCs w:val="28"/>
        </w:rPr>
        <w:t xml:space="preserve"> vastakkaisen kasvatus</w:t>
      </w:r>
      <w:r>
        <w:rPr>
          <w:sz w:val="28"/>
          <w:szCs w:val="28"/>
        </w:rPr>
        <w:t>tavan</w:t>
      </w:r>
      <w:r w:rsidR="006950BB">
        <w:rPr>
          <w:sz w:val="28"/>
          <w:szCs w:val="28"/>
        </w:rPr>
        <w:t xml:space="preserve"> tunnusmerkistöön</w:t>
      </w:r>
      <w:r>
        <w:rPr>
          <w:sz w:val="28"/>
          <w:szCs w:val="28"/>
        </w:rPr>
        <w:t xml:space="preserve"> eli nykykäytännön jaksollisen kasvatuksen (englanniksi </w:t>
      </w:r>
      <w:proofErr w:type="spellStart"/>
      <w:r>
        <w:rPr>
          <w:sz w:val="28"/>
          <w:szCs w:val="28"/>
        </w:rPr>
        <w:t>Rotation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Forestry</w:t>
      </w:r>
      <w:proofErr w:type="spellEnd"/>
      <w:r>
        <w:rPr>
          <w:sz w:val="28"/>
          <w:szCs w:val="28"/>
        </w:rPr>
        <w:t xml:space="preserve"> (RF)) hakkuuvalikoimaan. Jatkuvaa kasvatusta kuten jaksollista voidaan metsän tilan mukaan toteuttaa hyvin monella eri hakkuutavalla. </w:t>
      </w:r>
    </w:p>
    <w:p w:rsidR="00B754A1" w:rsidRDefault="00025A79" w:rsidP="00025A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54A1">
        <w:rPr>
          <w:sz w:val="28"/>
          <w:szCs w:val="28"/>
        </w:rPr>
        <w:t>Jatkuvan kasvatuksen hakkuutapoja ovat puittain tai puuryhmittäin poiminta- eli harsintahakkuu, yläharvennus ja ylispuuhakkuu. Myös luontaisen uudistamisen hakkuut</w:t>
      </w:r>
      <w:r>
        <w:rPr>
          <w:sz w:val="28"/>
          <w:szCs w:val="28"/>
        </w:rPr>
        <w:t xml:space="preserve"> (reikähakkuu</w:t>
      </w:r>
      <w:r w:rsidR="006950BB">
        <w:rPr>
          <w:sz w:val="28"/>
          <w:szCs w:val="28"/>
        </w:rPr>
        <w:t xml:space="preserve"> (latvusaukko &lt;0,1 ha)</w:t>
      </w:r>
      <w:r>
        <w:rPr>
          <w:sz w:val="28"/>
          <w:szCs w:val="28"/>
        </w:rPr>
        <w:t>, suojuspuu</w:t>
      </w:r>
      <w:r w:rsidR="00A90737">
        <w:rPr>
          <w:sz w:val="28"/>
          <w:szCs w:val="28"/>
        </w:rPr>
        <w:t>- ja siemenpuualat), joissa luontaisesti ilmaiseksi syntynyttä alikasvosta ei raivata ja kasvupaikka säilytetään koko ajan jonkin verran peitteisenä, kuuluvat</w:t>
      </w:r>
      <w:r w:rsidR="00A377CD">
        <w:rPr>
          <w:sz w:val="28"/>
          <w:szCs w:val="28"/>
        </w:rPr>
        <w:t xml:space="preserve"> samaan</w:t>
      </w:r>
      <w:r w:rsidR="00A90737">
        <w:rPr>
          <w:sz w:val="28"/>
          <w:szCs w:val="28"/>
        </w:rPr>
        <w:t xml:space="preserve"> hakkuuvalikoimaan. Kaikki hakkuut tehdään yläharvennusperiaatteella eli hakataan </w:t>
      </w:r>
      <w:r>
        <w:rPr>
          <w:sz w:val="28"/>
          <w:szCs w:val="28"/>
        </w:rPr>
        <w:t xml:space="preserve">lähinnä </w:t>
      </w:r>
      <w:r w:rsidR="00A90737">
        <w:rPr>
          <w:sz w:val="28"/>
          <w:szCs w:val="28"/>
        </w:rPr>
        <w:t xml:space="preserve">vain ns. arvokasvukynnyksen saavuttaneita isoja ”rahapuita” ja pienien puiden annetaan vuorollaan kehittyä hakkuukypsiksi. Menettely on siten samanlaista kuin </w:t>
      </w:r>
      <w:proofErr w:type="spellStart"/>
      <w:r w:rsidR="00A90737">
        <w:rPr>
          <w:sz w:val="28"/>
          <w:szCs w:val="28"/>
        </w:rPr>
        <w:t>vesiekosysteemin</w:t>
      </w:r>
      <w:proofErr w:type="spellEnd"/>
      <w:r w:rsidR="00A90737">
        <w:rPr>
          <w:sz w:val="28"/>
          <w:szCs w:val="28"/>
        </w:rPr>
        <w:t xml:space="preserve"> kalojen tai rapujen hyödyntäminen. Puuston ei tarvitse koko ajan olla säännöllisen eri-ikäis- tai erikokoisrake</w:t>
      </w:r>
      <w:r w:rsidR="00726839">
        <w:rPr>
          <w:sz w:val="28"/>
          <w:szCs w:val="28"/>
        </w:rPr>
        <w:t>nteista. Pitkällä aikavälillä jatkuva</w:t>
      </w:r>
      <w:r w:rsidR="00A90737">
        <w:rPr>
          <w:sz w:val="28"/>
          <w:szCs w:val="28"/>
        </w:rPr>
        <w:t xml:space="preserve">rakenteisuus on toki edullisinta. </w:t>
      </w:r>
    </w:p>
    <w:p w:rsidR="00726839" w:rsidRDefault="00025A79" w:rsidP="007268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4B32">
        <w:rPr>
          <w:sz w:val="28"/>
          <w:szCs w:val="28"/>
        </w:rPr>
        <w:t xml:space="preserve">Metsän rakenteen käsitteistä esitetään myös hyvin kirjavia kuvauksia. Lyhyesti ja yksiselitteisesti tasarakenteiseksi voidaan luokitella yhtenäinen metsikkö, jossa pienin puu on läpimitaltaan suurempi kuin paksuimman puun läpimitan puolikas. </w:t>
      </w:r>
      <w:r>
        <w:rPr>
          <w:sz w:val="28"/>
          <w:szCs w:val="28"/>
        </w:rPr>
        <w:t xml:space="preserve">Raja on tietenkin harkinnanvarainen. </w:t>
      </w:r>
      <w:r w:rsidR="001B4B32">
        <w:rPr>
          <w:sz w:val="28"/>
          <w:szCs w:val="28"/>
        </w:rPr>
        <w:t xml:space="preserve">Muut puustot ovat eriasteisesti erirakenteisia. </w:t>
      </w:r>
      <w:r>
        <w:rPr>
          <w:sz w:val="28"/>
          <w:szCs w:val="28"/>
        </w:rPr>
        <w:t xml:space="preserve">Kerroksellisen erirakenteisia metsiköt ovat, kun puustoa on selvästi vähintään kahdessa </w:t>
      </w:r>
      <w:r w:rsidR="00726839">
        <w:rPr>
          <w:sz w:val="28"/>
          <w:szCs w:val="28"/>
        </w:rPr>
        <w:t>latvus</w:t>
      </w:r>
      <w:r>
        <w:rPr>
          <w:sz w:val="28"/>
          <w:szCs w:val="28"/>
        </w:rPr>
        <w:t>kerroksessa. Jatkuva- eli säännöllisen erirakenteisia metsiköt ovat, kun runkolukujakauma</w:t>
      </w:r>
      <w:r w:rsidR="00726839"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jokseenkin säännöllisesti laskeva kuvaaja</w:t>
      </w:r>
      <w:r w:rsidR="00726839">
        <w:rPr>
          <w:sz w:val="28"/>
          <w:szCs w:val="28"/>
        </w:rPr>
        <w:t xml:space="preserve">. </w:t>
      </w:r>
    </w:p>
    <w:p w:rsidR="001A5CDE" w:rsidRPr="00E36A9E" w:rsidRDefault="00726839" w:rsidP="00025A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Luokitusta voidaan käyttää kaikissa metsiköissä taimikoista lähtien. </w:t>
      </w:r>
      <w:r w:rsidR="001B4B32">
        <w:rPr>
          <w:sz w:val="28"/>
          <w:szCs w:val="28"/>
        </w:rPr>
        <w:t>Vastaavasti jatkuva kasvatus voidaan aloittaa koska tahansa missä tahansa metsikössä</w:t>
      </w:r>
      <w:r w:rsidR="00A377CD">
        <w:rPr>
          <w:sz w:val="28"/>
          <w:szCs w:val="28"/>
        </w:rPr>
        <w:t>, myös taimikosta</w:t>
      </w:r>
      <w:r w:rsidR="001B4B32">
        <w:rPr>
          <w:sz w:val="28"/>
          <w:szCs w:val="28"/>
        </w:rPr>
        <w:t xml:space="preserve">. </w:t>
      </w:r>
      <w:r w:rsidR="001A5CDE">
        <w:rPr>
          <w:sz w:val="28"/>
          <w:szCs w:val="28"/>
        </w:rPr>
        <w:t xml:space="preserve">Mitään siirtymäaikoja ei tarvita. </w:t>
      </w:r>
      <w:r w:rsidR="001B4B32">
        <w:rPr>
          <w:sz w:val="28"/>
          <w:szCs w:val="28"/>
        </w:rPr>
        <w:t>Metsät ovat luontaisesti olleet kaikkina aikoina kaikkialla lähes yksinomaan erirakenteisia</w:t>
      </w:r>
      <w:r>
        <w:rPr>
          <w:sz w:val="28"/>
          <w:szCs w:val="28"/>
        </w:rPr>
        <w:t>, yleensä jatkuvarakenteisia kuten muutkin ekosysteemit</w:t>
      </w:r>
      <w:r w:rsidR="001B4B32">
        <w:rPr>
          <w:sz w:val="28"/>
          <w:szCs w:val="28"/>
        </w:rPr>
        <w:t xml:space="preserve">. Vasta muutaman kymmenen vuoden ajan harrastettu </w:t>
      </w:r>
      <w:r w:rsidR="00025A79">
        <w:rPr>
          <w:sz w:val="28"/>
          <w:szCs w:val="28"/>
        </w:rPr>
        <w:t>jaksollinen kasvatus (</w:t>
      </w:r>
      <w:r w:rsidR="001B4B32">
        <w:rPr>
          <w:sz w:val="28"/>
          <w:szCs w:val="28"/>
        </w:rPr>
        <w:t>nykykäytäntö</w:t>
      </w:r>
      <w:r w:rsidR="00025A79">
        <w:rPr>
          <w:sz w:val="28"/>
          <w:szCs w:val="28"/>
        </w:rPr>
        <w:t>)</w:t>
      </w:r>
      <w:r w:rsidR="001B4B32">
        <w:rPr>
          <w:sz w:val="28"/>
          <w:szCs w:val="28"/>
        </w:rPr>
        <w:t xml:space="preserve"> on muuttanut metsiä tasarakenteisiksi puupelloiksi. </w:t>
      </w:r>
    </w:p>
    <w:p w:rsidR="00C615FF" w:rsidRPr="00E36A9E" w:rsidRDefault="00C615FF">
      <w:pPr>
        <w:jc w:val="both"/>
        <w:rPr>
          <w:sz w:val="28"/>
          <w:szCs w:val="28"/>
        </w:rPr>
      </w:pPr>
    </w:p>
    <w:sectPr w:rsidR="00C615FF" w:rsidRPr="00E36A9E" w:rsidSect="00D161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36A9E"/>
    <w:rsid w:val="00025A79"/>
    <w:rsid w:val="000644D0"/>
    <w:rsid w:val="001A5CDE"/>
    <w:rsid w:val="001B4B32"/>
    <w:rsid w:val="00243974"/>
    <w:rsid w:val="00656EA9"/>
    <w:rsid w:val="006950BB"/>
    <w:rsid w:val="00726839"/>
    <w:rsid w:val="00A377CD"/>
    <w:rsid w:val="00A90737"/>
    <w:rsid w:val="00B64E3E"/>
    <w:rsid w:val="00B754A1"/>
    <w:rsid w:val="00C615FF"/>
    <w:rsid w:val="00D161C1"/>
    <w:rsid w:val="00D56531"/>
    <w:rsid w:val="00E36A9E"/>
    <w:rsid w:val="00EB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161C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</dc:creator>
  <cp:lastModifiedBy>Eki</cp:lastModifiedBy>
  <cp:revision>2</cp:revision>
  <dcterms:created xsi:type="dcterms:W3CDTF">2016-02-23T16:30:00Z</dcterms:created>
  <dcterms:modified xsi:type="dcterms:W3CDTF">2016-02-23T16:30:00Z</dcterms:modified>
</cp:coreProperties>
</file>